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1411" w14:textId="77777777" w:rsidR="00C626B8" w:rsidRPr="00A90B70" w:rsidRDefault="00BA6423" w:rsidP="00C626B8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Contract</w:t>
      </w:r>
      <w:r w:rsidR="00C626B8" w:rsidRPr="00A90B70">
        <w:rPr>
          <w:smallCaps/>
          <w:sz w:val="32"/>
          <w:szCs w:val="32"/>
        </w:rPr>
        <w:t xml:space="preserve"> Faculty</w:t>
      </w:r>
    </w:p>
    <w:p w14:paraId="11099DBB" w14:textId="77777777" w:rsidR="00C626B8" w:rsidRPr="00A90B70" w:rsidRDefault="00C626B8" w:rsidP="00C626B8">
      <w:pPr>
        <w:jc w:val="center"/>
        <w:rPr>
          <w:sz w:val="28"/>
          <w:szCs w:val="28"/>
        </w:rPr>
      </w:pPr>
      <w:r w:rsidRPr="00A90B70">
        <w:rPr>
          <w:sz w:val="28"/>
          <w:szCs w:val="28"/>
        </w:rPr>
        <w:t>Improvement of Instruction</w:t>
      </w:r>
    </w:p>
    <w:p w14:paraId="38F4C256" w14:textId="77777777" w:rsidR="00C626B8" w:rsidRPr="001A29EC" w:rsidRDefault="00BA6423" w:rsidP="00C626B8">
      <w:pPr>
        <w:jc w:val="center"/>
        <w:rPr>
          <w:sz w:val="28"/>
          <w:szCs w:val="28"/>
        </w:rPr>
      </w:pPr>
      <w:r>
        <w:rPr>
          <w:sz w:val="28"/>
          <w:szCs w:val="28"/>
        </w:rPr>
        <w:t>Fall</w:t>
      </w:r>
      <w:r w:rsidR="00C626B8" w:rsidRPr="00A90B70">
        <w:rPr>
          <w:sz w:val="28"/>
          <w:szCs w:val="28"/>
        </w:rPr>
        <w:t xml:space="preserve"> </w:t>
      </w:r>
      <w:r w:rsidR="00C626B8" w:rsidRPr="001A29EC">
        <w:rPr>
          <w:sz w:val="28"/>
          <w:szCs w:val="28"/>
        </w:rPr>
        <w:t>Semester</w:t>
      </w:r>
    </w:p>
    <w:p w14:paraId="20D027F3" w14:textId="77777777" w:rsidR="00C626B8" w:rsidRPr="001A29EC" w:rsidRDefault="00C626B8" w:rsidP="00C626B8">
      <w:pPr>
        <w:jc w:val="center"/>
      </w:pPr>
    </w:p>
    <w:p w14:paraId="6C994C6C" w14:textId="77777777" w:rsidR="00C626B8" w:rsidRPr="00EC553B" w:rsidRDefault="00C626B8" w:rsidP="00C626B8">
      <w:pPr>
        <w:jc w:val="center"/>
        <w:rPr>
          <w:b/>
          <w:u w:val="single"/>
        </w:rPr>
      </w:pPr>
      <w:r w:rsidRPr="001A29EC">
        <w:rPr>
          <w:b/>
          <w:u w:val="single"/>
        </w:rPr>
        <w:t>Process</w:t>
      </w:r>
      <w:r w:rsidR="00675213" w:rsidRPr="001A29EC">
        <w:rPr>
          <w:b/>
          <w:u w:val="single"/>
        </w:rPr>
        <w:t xml:space="preserve"> to be completed</w:t>
      </w:r>
      <w:r w:rsidR="00675213">
        <w:rPr>
          <w:b/>
          <w:u w:val="single"/>
        </w:rPr>
        <w:t xml:space="preserve"> by TBA</w:t>
      </w:r>
    </w:p>
    <w:p w14:paraId="5015BF73" w14:textId="77777777" w:rsidR="00F515FE" w:rsidRDefault="00F515FE" w:rsidP="00C626B8">
      <w:pPr>
        <w:jc w:val="center"/>
      </w:pPr>
    </w:p>
    <w:p w14:paraId="6D5E6E20" w14:textId="77777777" w:rsidR="00C626B8" w:rsidRPr="00C626B8" w:rsidRDefault="00791896" w:rsidP="00C626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Clerical </w:t>
      </w:r>
      <w:r w:rsidRPr="00C626B8">
        <w:rPr>
          <w:b/>
          <w:sz w:val="28"/>
          <w:szCs w:val="28"/>
        </w:rPr>
        <w:t>Process</w:t>
      </w:r>
      <w:r>
        <w:rPr>
          <w:b/>
          <w:sz w:val="28"/>
          <w:szCs w:val="28"/>
        </w:rPr>
        <w:t xml:space="preserve"> Overview</w:t>
      </w:r>
      <w:r w:rsidR="00C626B8" w:rsidRPr="00C626B8">
        <w:rPr>
          <w:b/>
          <w:sz w:val="28"/>
          <w:szCs w:val="28"/>
        </w:rPr>
        <w:t>:</w:t>
      </w:r>
    </w:p>
    <w:p w14:paraId="5AB3A92D" w14:textId="77777777" w:rsidR="00C626B8" w:rsidRDefault="00C626B8" w:rsidP="00C626B8"/>
    <w:p w14:paraId="396DFE63" w14:textId="77777777" w:rsidR="00C626B8" w:rsidRPr="00C626B8" w:rsidRDefault="00C626B8" w:rsidP="00C626B8">
      <w:pPr>
        <w:rPr>
          <w:u w:val="single"/>
        </w:rPr>
      </w:pPr>
      <w:r w:rsidRPr="00C626B8">
        <w:rPr>
          <w:u w:val="single"/>
        </w:rPr>
        <w:t>Step 1</w:t>
      </w:r>
      <w:r w:rsidR="00A823F1">
        <w:rPr>
          <w:u w:val="single"/>
        </w:rPr>
        <w:t xml:space="preserve"> – Committee Membership</w:t>
      </w:r>
    </w:p>
    <w:p w14:paraId="4BC4EA0A" w14:textId="77777777" w:rsidR="00C626B8" w:rsidRDefault="00C626B8" w:rsidP="00C626B8"/>
    <w:p w14:paraId="5C5365CF" w14:textId="77777777" w:rsidR="00C626B8" w:rsidRDefault="00C626B8" w:rsidP="00C626B8">
      <w:pPr>
        <w:numPr>
          <w:ilvl w:val="0"/>
          <w:numId w:val="1"/>
        </w:numPr>
        <w:tabs>
          <w:tab w:val="clear" w:pos="1800"/>
          <w:tab w:val="num" w:pos="1080"/>
        </w:tabs>
        <w:ind w:left="1080"/>
      </w:pPr>
      <w:r>
        <w:t xml:space="preserve">Dean’s office sends out form </w:t>
      </w:r>
      <w:r w:rsidR="00675213" w:rsidRPr="00675213">
        <w:rPr>
          <w:b/>
        </w:rPr>
        <w:t>1</w:t>
      </w:r>
      <w:r w:rsidR="000540C0">
        <w:rPr>
          <w:b/>
        </w:rPr>
        <w:t>E</w:t>
      </w:r>
      <w:r>
        <w:t xml:space="preserve"> to </w:t>
      </w:r>
      <w:r w:rsidR="00675213">
        <w:t>Contract</w:t>
      </w:r>
      <w:r>
        <w:t xml:space="preserve"> Faculty Member and form </w:t>
      </w:r>
      <w:r w:rsidR="00675213" w:rsidRPr="00675213">
        <w:rPr>
          <w:b/>
        </w:rPr>
        <w:t>2E</w:t>
      </w:r>
      <w:r w:rsidR="00664634">
        <w:t xml:space="preserve"> to Department Chair</w:t>
      </w:r>
    </w:p>
    <w:p w14:paraId="0675B0C9" w14:textId="77777777" w:rsidR="00C626B8" w:rsidRDefault="00C626B8" w:rsidP="00C626B8">
      <w:pPr>
        <w:numPr>
          <w:ilvl w:val="0"/>
          <w:numId w:val="1"/>
        </w:numPr>
        <w:tabs>
          <w:tab w:val="clear" w:pos="1800"/>
          <w:tab w:val="num" w:pos="1080"/>
        </w:tabs>
        <w:ind w:left="1080"/>
      </w:pPr>
      <w:r>
        <w:t>Upon receipt of those two forms, the Dean’s office will schedule</w:t>
      </w:r>
      <w:r w:rsidR="00664634">
        <w:t xml:space="preserve"> the Scope and Process meeting</w:t>
      </w:r>
    </w:p>
    <w:p w14:paraId="6C0BC8C9" w14:textId="77777777" w:rsidR="00C626B8" w:rsidRDefault="00C626B8" w:rsidP="00C626B8">
      <w:pPr>
        <w:numPr>
          <w:ilvl w:val="0"/>
          <w:numId w:val="1"/>
        </w:numPr>
        <w:tabs>
          <w:tab w:val="clear" w:pos="1800"/>
          <w:tab w:val="num" w:pos="1080"/>
        </w:tabs>
        <w:ind w:left="1080"/>
      </w:pPr>
      <w:r>
        <w:t xml:space="preserve">Dean’s office sends out form </w:t>
      </w:r>
      <w:r w:rsidR="00675213" w:rsidRPr="00784698">
        <w:rPr>
          <w:b/>
        </w:rPr>
        <w:t>3</w:t>
      </w:r>
      <w:r w:rsidR="000540C0">
        <w:rPr>
          <w:b/>
        </w:rPr>
        <w:t>E</w:t>
      </w:r>
      <w:r>
        <w:t xml:space="preserve"> to all members of committee and to the </w:t>
      </w:r>
      <w:r w:rsidR="00675213">
        <w:t>Contract</w:t>
      </w:r>
      <w:r>
        <w:t xml:space="preserve"> Faculty Member.</w:t>
      </w:r>
    </w:p>
    <w:p w14:paraId="1B22C8F3" w14:textId="77777777" w:rsidR="00C626B8" w:rsidRDefault="00C626B8" w:rsidP="00C626B8"/>
    <w:p w14:paraId="2083C48E" w14:textId="77777777" w:rsidR="00C626B8" w:rsidRPr="001A29EC" w:rsidRDefault="00C626B8" w:rsidP="00C626B8">
      <w:pPr>
        <w:rPr>
          <w:u w:val="single"/>
        </w:rPr>
      </w:pPr>
      <w:r w:rsidRPr="00C626B8">
        <w:rPr>
          <w:u w:val="single"/>
        </w:rPr>
        <w:t>Step 2</w:t>
      </w:r>
      <w:r w:rsidR="00A823F1">
        <w:rPr>
          <w:u w:val="single"/>
        </w:rPr>
        <w:t xml:space="preserve"> – Scope and Proces</w:t>
      </w:r>
      <w:r w:rsidR="00A823F1" w:rsidRPr="004F0322">
        <w:rPr>
          <w:u w:val="single"/>
        </w:rPr>
        <w:t>s</w:t>
      </w:r>
      <w:r w:rsidR="00675213" w:rsidRPr="001A29EC">
        <w:rPr>
          <w:u w:val="single"/>
        </w:rPr>
        <w:t xml:space="preserve"> </w:t>
      </w:r>
      <w:r w:rsidR="001E79B1" w:rsidRPr="001A29EC">
        <w:rPr>
          <w:u w:val="single"/>
        </w:rPr>
        <w:t>(S/P)</w:t>
      </w:r>
    </w:p>
    <w:p w14:paraId="7A1850DA" w14:textId="77777777" w:rsidR="00C626B8" w:rsidRDefault="00C626B8" w:rsidP="00C626B8"/>
    <w:p w14:paraId="11E2B029" w14:textId="77777777" w:rsidR="00C626B8" w:rsidRDefault="00C626B8" w:rsidP="00C626B8">
      <w:pPr>
        <w:numPr>
          <w:ilvl w:val="0"/>
          <w:numId w:val="2"/>
        </w:numPr>
        <w:tabs>
          <w:tab w:val="clear" w:pos="1800"/>
          <w:tab w:val="num" w:pos="1080"/>
        </w:tabs>
        <w:ind w:left="1080"/>
      </w:pPr>
      <w:r>
        <w:t>Completion of Scope and Process meeting</w:t>
      </w:r>
      <w:r w:rsidR="00664634">
        <w:t xml:space="preserve"> </w:t>
      </w:r>
      <w:r w:rsidR="00675213">
        <w:t xml:space="preserve">using form </w:t>
      </w:r>
      <w:r w:rsidR="00675213">
        <w:rPr>
          <w:b/>
        </w:rPr>
        <w:t>4O</w:t>
      </w:r>
      <w:r w:rsidR="00675213">
        <w:t xml:space="preserve"> as a recording </w:t>
      </w:r>
      <w:r w:rsidR="00675213" w:rsidRPr="004F0322">
        <w:t>tool</w:t>
      </w:r>
    </w:p>
    <w:p w14:paraId="408CDD33" w14:textId="77777777" w:rsidR="00C626B8" w:rsidRDefault="00C626B8" w:rsidP="00C626B8">
      <w:pPr>
        <w:numPr>
          <w:ilvl w:val="0"/>
          <w:numId w:val="2"/>
        </w:numPr>
        <w:tabs>
          <w:tab w:val="clear" w:pos="1800"/>
          <w:tab w:val="num" w:pos="1080"/>
        </w:tabs>
        <w:ind w:left="1080"/>
      </w:pPr>
      <w:r>
        <w:t xml:space="preserve">Dean’s office </w:t>
      </w:r>
      <w:r w:rsidR="00675213">
        <w:t xml:space="preserve">completes form </w:t>
      </w:r>
      <w:r w:rsidR="00675213">
        <w:rPr>
          <w:b/>
        </w:rPr>
        <w:t>5R</w:t>
      </w:r>
      <w:r w:rsidR="00675213">
        <w:t xml:space="preserve"> (as determined by the S/P meeting)</w:t>
      </w:r>
    </w:p>
    <w:p w14:paraId="770ED23A" w14:textId="77777777" w:rsidR="00C626B8" w:rsidRDefault="00C626B8" w:rsidP="00C626B8">
      <w:pPr>
        <w:numPr>
          <w:ilvl w:val="0"/>
          <w:numId w:val="2"/>
        </w:numPr>
        <w:tabs>
          <w:tab w:val="clear" w:pos="1800"/>
          <w:tab w:val="num" w:pos="1080"/>
        </w:tabs>
        <w:ind w:left="1080"/>
      </w:pPr>
      <w:r w:rsidRPr="00ED0AAF">
        <w:rPr>
          <w:u w:val="single"/>
        </w:rPr>
        <w:t>Within five (5) working days</w:t>
      </w:r>
      <w:r>
        <w:t xml:space="preserve"> of the S/P meeting, the Dean’</w:t>
      </w:r>
      <w:r w:rsidR="00A823F1">
        <w:t>s o</w:t>
      </w:r>
      <w:r>
        <w:t xml:space="preserve">ffice </w:t>
      </w:r>
      <w:r w:rsidR="00675213">
        <w:t xml:space="preserve">submits </w:t>
      </w:r>
      <w:r w:rsidR="00675213">
        <w:rPr>
          <w:b/>
        </w:rPr>
        <w:t xml:space="preserve">5R </w:t>
      </w:r>
      <w:r w:rsidR="00675213">
        <w:t xml:space="preserve">to all members of the committee, the Contract Faculty Member, </w:t>
      </w:r>
      <w:r w:rsidR="00675213">
        <w:rPr>
          <w:u w:val="single"/>
        </w:rPr>
        <w:t>and the IDS.</w:t>
      </w:r>
      <w:r w:rsidR="00675213">
        <w:t xml:space="preserve"> </w:t>
      </w:r>
    </w:p>
    <w:p w14:paraId="0EA40012" w14:textId="77777777" w:rsidR="00675213" w:rsidRPr="003C5B91" w:rsidRDefault="00675213" w:rsidP="00C626B8">
      <w:pPr>
        <w:numPr>
          <w:ilvl w:val="0"/>
          <w:numId w:val="2"/>
        </w:numPr>
        <w:tabs>
          <w:tab w:val="clear" w:pos="1800"/>
          <w:tab w:val="num" w:pos="1080"/>
        </w:tabs>
        <w:ind w:left="1080"/>
      </w:pPr>
      <w:r>
        <w:t xml:space="preserve">Dean’s office informs the IDS of the final meeting date (so that the IDS will timely submit all the Student Surveys to the Dean’s office).  </w:t>
      </w:r>
    </w:p>
    <w:p w14:paraId="44A375E6" w14:textId="77777777" w:rsidR="00C626B8" w:rsidRDefault="00C626B8" w:rsidP="00C626B8"/>
    <w:p w14:paraId="4DEEDDB5" w14:textId="77777777" w:rsidR="00C626B8" w:rsidRDefault="00C626B8" w:rsidP="00C626B8">
      <w:r w:rsidRPr="00C626B8">
        <w:rPr>
          <w:u w:val="single"/>
        </w:rPr>
        <w:t>Step 3</w:t>
      </w:r>
      <w:r w:rsidR="00A823F1">
        <w:rPr>
          <w:u w:val="single"/>
        </w:rPr>
        <w:t xml:space="preserve"> – Written Report</w:t>
      </w:r>
    </w:p>
    <w:p w14:paraId="5FBC4AD5" w14:textId="77777777" w:rsidR="00C626B8" w:rsidRDefault="00C626B8" w:rsidP="00C626B8"/>
    <w:p w14:paraId="558FC4AA" w14:textId="77777777" w:rsidR="00C626B8" w:rsidRDefault="00C626B8" w:rsidP="00C626B8">
      <w:pPr>
        <w:numPr>
          <w:ilvl w:val="0"/>
          <w:numId w:val="3"/>
        </w:numPr>
      </w:pPr>
      <w:r>
        <w:t>Before the final meeting, the Dean’</w:t>
      </w:r>
      <w:r w:rsidR="00A823F1">
        <w:t>s o</w:t>
      </w:r>
      <w:r>
        <w:t xml:space="preserve">ffice will receive </w:t>
      </w:r>
      <w:r w:rsidRPr="00A823F1">
        <w:rPr>
          <w:b/>
        </w:rPr>
        <w:t>all original documents</w:t>
      </w:r>
      <w:r>
        <w:t xml:space="preserve"> as requested i</w:t>
      </w:r>
      <w:r w:rsidR="00664634">
        <w:t>n the Scope and Process meeting</w:t>
      </w:r>
    </w:p>
    <w:p w14:paraId="07788E32" w14:textId="77777777" w:rsidR="00C626B8" w:rsidRDefault="00C626B8" w:rsidP="00C626B8">
      <w:pPr>
        <w:numPr>
          <w:ilvl w:val="0"/>
          <w:numId w:val="3"/>
        </w:numPr>
      </w:pPr>
      <w:r>
        <w:t>Dean’</w:t>
      </w:r>
      <w:r w:rsidR="00A823F1">
        <w:t>s o</w:t>
      </w:r>
      <w:r w:rsidR="00166CFA">
        <w:t xml:space="preserve">ffice will prepare three (3) copies of the </w:t>
      </w:r>
      <w:r w:rsidR="00A823F1">
        <w:t>written</w:t>
      </w:r>
      <w:r>
        <w:t xml:space="preserve"> report</w:t>
      </w:r>
      <w:r w:rsidR="00EC553B">
        <w:t xml:space="preserve"> for the final meeting</w:t>
      </w:r>
      <w:r w:rsidR="00A823F1">
        <w:t>:</w:t>
      </w:r>
    </w:p>
    <w:p w14:paraId="36F3BEE0" w14:textId="77777777" w:rsidR="00166CFA" w:rsidRDefault="00166CFA" w:rsidP="00166CFA">
      <w:pPr>
        <w:numPr>
          <w:ilvl w:val="1"/>
          <w:numId w:val="3"/>
        </w:numPr>
      </w:pPr>
      <w:r>
        <w:t xml:space="preserve">Original </w:t>
      </w:r>
      <w:r w:rsidR="00A823F1">
        <w:t>Written</w:t>
      </w:r>
      <w:r>
        <w:t xml:space="preserve"> Report (with cover form </w:t>
      </w:r>
      <w:r w:rsidR="00263488">
        <w:rPr>
          <w:b/>
        </w:rPr>
        <w:t>NFA-</w:t>
      </w:r>
      <w:r w:rsidR="00675213">
        <w:rPr>
          <w:b/>
        </w:rPr>
        <w:t>6R</w:t>
      </w:r>
      <w:r w:rsidR="003F11FE">
        <w:rPr>
          <w:b/>
        </w:rPr>
        <w:t>,</w:t>
      </w:r>
      <w:r>
        <w:t xml:space="preserve"> </w:t>
      </w:r>
      <w:r w:rsidR="00263488">
        <w:rPr>
          <w:b/>
        </w:rPr>
        <w:t>OFA-6R</w:t>
      </w:r>
      <w:r w:rsidR="003F11FE">
        <w:rPr>
          <w:b/>
        </w:rPr>
        <w:t>, or O</w:t>
      </w:r>
      <w:r w:rsidR="00412AB5">
        <w:rPr>
          <w:b/>
        </w:rPr>
        <w:t>C</w:t>
      </w:r>
      <w:r w:rsidR="003F11FE">
        <w:rPr>
          <w:b/>
        </w:rPr>
        <w:t>-6R</w:t>
      </w:r>
      <w:r w:rsidR="00263488">
        <w:rPr>
          <w:b/>
        </w:rPr>
        <w:t xml:space="preserve"> </w:t>
      </w:r>
      <w:r>
        <w:t>attached)</w:t>
      </w:r>
      <w:r w:rsidR="00675213">
        <w:t xml:space="preserve"> that contains all </w:t>
      </w:r>
      <w:r w:rsidR="00675213">
        <w:rPr>
          <w:i/>
        </w:rPr>
        <w:t xml:space="preserve">original </w:t>
      </w:r>
      <w:r w:rsidR="00675213">
        <w:t xml:space="preserve">documents.  </w:t>
      </w:r>
    </w:p>
    <w:p w14:paraId="3FEE5F62" w14:textId="77777777" w:rsidR="00166CFA" w:rsidRDefault="00675213" w:rsidP="00166CFA">
      <w:pPr>
        <w:numPr>
          <w:ilvl w:val="1"/>
          <w:numId w:val="3"/>
        </w:numPr>
      </w:pPr>
      <w:r>
        <w:t>Contract</w:t>
      </w:r>
      <w:r w:rsidR="00166CFA">
        <w:t xml:space="preserve"> Faculty Member’s copy of </w:t>
      </w:r>
      <w:r w:rsidR="00A823F1">
        <w:t>written</w:t>
      </w:r>
      <w:r w:rsidR="00166CFA">
        <w:t xml:space="preserve"> report (a copy of a completed </w:t>
      </w:r>
      <w:r>
        <w:rPr>
          <w:b/>
        </w:rPr>
        <w:t>6R</w:t>
      </w:r>
      <w:r>
        <w:t xml:space="preserve"> form</w:t>
      </w:r>
      <w:r w:rsidR="00166CFA">
        <w:t xml:space="preserve"> will be attached after the final meeting)</w:t>
      </w:r>
    </w:p>
    <w:p w14:paraId="36CDFB6F" w14:textId="77777777" w:rsidR="00166CFA" w:rsidRDefault="00166CFA" w:rsidP="00166CFA">
      <w:pPr>
        <w:numPr>
          <w:ilvl w:val="1"/>
          <w:numId w:val="3"/>
        </w:numPr>
      </w:pPr>
      <w:r>
        <w:t xml:space="preserve">Extra copy of </w:t>
      </w:r>
      <w:r w:rsidR="00A823F1">
        <w:t>written</w:t>
      </w:r>
      <w:r>
        <w:t xml:space="preserve"> report to be viewed at final meeting (</w:t>
      </w:r>
      <w:r w:rsidRPr="00166CFA">
        <w:rPr>
          <w:u w:val="single"/>
        </w:rPr>
        <w:t>this copy must be destroyed after the final meeting</w:t>
      </w:r>
      <w:r>
        <w:t>)</w:t>
      </w:r>
    </w:p>
    <w:p w14:paraId="17339A15" w14:textId="77777777" w:rsidR="00166CFA" w:rsidRPr="00A823F1" w:rsidRDefault="00A823F1" w:rsidP="00C626B8">
      <w:pPr>
        <w:numPr>
          <w:ilvl w:val="0"/>
          <w:numId w:val="3"/>
        </w:numPr>
        <w:rPr>
          <w:b/>
        </w:rPr>
      </w:pPr>
      <w:r w:rsidRPr="00A823F1">
        <w:rPr>
          <w:b/>
        </w:rPr>
        <w:t>Dean’</w:t>
      </w:r>
      <w:r>
        <w:rPr>
          <w:b/>
        </w:rPr>
        <w:t>s o</w:t>
      </w:r>
      <w:r w:rsidRPr="00A823F1">
        <w:rPr>
          <w:b/>
        </w:rPr>
        <w:t xml:space="preserve">ffice will send the </w:t>
      </w:r>
      <w:r w:rsidRPr="00A823F1">
        <w:rPr>
          <w:b/>
          <w:i/>
        </w:rPr>
        <w:t>completed</w:t>
      </w:r>
      <w:r w:rsidR="00F223E9">
        <w:rPr>
          <w:b/>
        </w:rPr>
        <w:t xml:space="preserve"> o</w:t>
      </w:r>
      <w:r w:rsidRPr="00A823F1">
        <w:rPr>
          <w:b/>
        </w:rPr>
        <w:t xml:space="preserve">riginal </w:t>
      </w:r>
      <w:r w:rsidR="00F223E9">
        <w:rPr>
          <w:b/>
        </w:rPr>
        <w:t>Improvement of Instruction Committee Report, including students comments</w:t>
      </w:r>
      <w:r w:rsidR="004F0322">
        <w:rPr>
          <w:b/>
        </w:rPr>
        <w:t xml:space="preserve"> </w:t>
      </w:r>
      <w:r w:rsidR="00F223E9">
        <w:rPr>
          <w:b/>
        </w:rPr>
        <w:t>and cover sheet with all signatures</w:t>
      </w:r>
      <w:r w:rsidRPr="00A823F1">
        <w:rPr>
          <w:b/>
        </w:rPr>
        <w:t xml:space="preserve"> to the </w:t>
      </w:r>
      <w:r w:rsidR="003F11FE">
        <w:rPr>
          <w:b/>
        </w:rPr>
        <w:t>Vice President’s office</w:t>
      </w:r>
      <w:r w:rsidR="00F223E9">
        <w:rPr>
          <w:b/>
        </w:rPr>
        <w:t xml:space="preserve"> by </w:t>
      </w:r>
      <w:r w:rsidR="00B1403A">
        <w:rPr>
          <w:b/>
        </w:rPr>
        <w:t xml:space="preserve">given &lt;&lt; insert </w:t>
      </w:r>
      <w:r w:rsidR="00F223E9">
        <w:rPr>
          <w:b/>
        </w:rPr>
        <w:t>due</w:t>
      </w:r>
      <w:r w:rsidR="00B1403A">
        <w:rPr>
          <w:b/>
        </w:rPr>
        <w:t xml:space="preserve"> date&gt;&gt;</w:t>
      </w:r>
      <w:r w:rsidR="00F223E9">
        <w:rPr>
          <w:b/>
        </w:rPr>
        <w:t>.</w:t>
      </w:r>
    </w:p>
    <w:sectPr w:rsidR="00166CFA" w:rsidRPr="00A823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C339" w14:textId="77777777" w:rsidR="008D65F1" w:rsidRDefault="008D65F1" w:rsidP="00B4253E">
      <w:pPr>
        <w:pStyle w:val="BalloonText"/>
      </w:pPr>
      <w:r>
        <w:separator/>
      </w:r>
    </w:p>
  </w:endnote>
  <w:endnote w:type="continuationSeparator" w:id="0">
    <w:p w14:paraId="667A27D1" w14:textId="77777777" w:rsidR="008D65F1" w:rsidRDefault="008D65F1" w:rsidP="00B4253E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A69C" w14:textId="77777777" w:rsidR="00841356" w:rsidRDefault="0084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0212" w14:textId="277248C7" w:rsidR="0040739F" w:rsidRPr="0040739F" w:rsidRDefault="00841356" w:rsidP="001A29EC">
    <w:pPr>
      <w:rPr>
        <w:sz w:val="16"/>
      </w:rPr>
    </w:pPr>
    <w:r>
      <w:rPr>
        <w:sz w:val="16"/>
        <w:szCs w:val="16"/>
      </w:rPr>
      <w:t>Clerical</w:t>
    </w:r>
    <w:bookmarkStart w:id="0" w:name="_GoBack"/>
    <w:bookmarkEnd w:id="0"/>
    <w:r w:rsidR="001A29EC" w:rsidRPr="00841356">
      <w:rPr>
        <w:sz w:val="16"/>
        <w:szCs w:val="16"/>
      </w:rPr>
      <w:t xml:space="preserve"> Process </w:t>
    </w:r>
    <w:r>
      <w:rPr>
        <w:sz w:val="16"/>
        <w:szCs w:val="16"/>
      </w:rPr>
      <w:t>Overview</w:t>
    </w:r>
    <w:r w:rsidR="001A29EC">
      <w:rPr>
        <w:sz w:val="16"/>
        <w:szCs w:val="16"/>
      </w:rPr>
      <w:tab/>
    </w:r>
    <w:r w:rsidR="001A29EC">
      <w:rPr>
        <w:sz w:val="16"/>
        <w:szCs w:val="16"/>
      </w:rPr>
      <w:tab/>
    </w:r>
    <w:r w:rsidR="001A29EC">
      <w:rPr>
        <w:sz w:val="16"/>
        <w:szCs w:val="16"/>
      </w:rPr>
      <w:tab/>
    </w:r>
    <w:r w:rsidR="001A29EC">
      <w:rPr>
        <w:sz w:val="16"/>
        <w:szCs w:val="16"/>
      </w:rPr>
      <w:tab/>
    </w:r>
    <w:r w:rsidR="001A29EC">
      <w:rPr>
        <w:sz w:val="16"/>
        <w:szCs w:val="16"/>
      </w:rPr>
      <w:tab/>
    </w:r>
    <w:r w:rsidR="0040739F">
      <w:tab/>
    </w:r>
    <w:r w:rsidR="0040739F">
      <w:tab/>
    </w:r>
    <w:r w:rsidR="00D43B73">
      <w:rPr>
        <w:sz w:val="16"/>
      </w:rPr>
      <w:t xml:space="preserve">Revised: </w:t>
    </w:r>
    <w:r w:rsidR="001A29EC">
      <w:rPr>
        <w:sz w:val="16"/>
      </w:rPr>
      <w:t>03/25/2022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DA5F" w14:textId="77777777" w:rsidR="00841356" w:rsidRDefault="0084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D96B" w14:textId="77777777" w:rsidR="008D65F1" w:rsidRDefault="008D65F1" w:rsidP="00B4253E">
      <w:pPr>
        <w:pStyle w:val="BalloonText"/>
      </w:pPr>
      <w:r>
        <w:separator/>
      </w:r>
    </w:p>
  </w:footnote>
  <w:footnote w:type="continuationSeparator" w:id="0">
    <w:p w14:paraId="438EF531" w14:textId="77777777" w:rsidR="008D65F1" w:rsidRDefault="008D65F1" w:rsidP="00B4253E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5F29" w14:textId="77777777" w:rsidR="00841356" w:rsidRDefault="0084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EC80" w14:textId="77777777" w:rsidR="00841356" w:rsidRDefault="0084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E6D4" w14:textId="77777777" w:rsidR="00841356" w:rsidRDefault="0084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B25"/>
    <w:multiLevelType w:val="hybridMultilevel"/>
    <w:tmpl w:val="882EE154"/>
    <w:lvl w:ilvl="0" w:tplc="D5B658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20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B6E88"/>
    <w:multiLevelType w:val="hybridMultilevel"/>
    <w:tmpl w:val="B4523814"/>
    <w:lvl w:ilvl="0" w:tplc="A3F0A01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CF605FB"/>
    <w:multiLevelType w:val="hybridMultilevel"/>
    <w:tmpl w:val="56325150"/>
    <w:lvl w:ilvl="0" w:tplc="CD38914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BA"/>
    <w:rsid w:val="00016BE9"/>
    <w:rsid w:val="000540C0"/>
    <w:rsid w:val="00166CFA"/>
    <w:rsid w:val="001A29EC"/>
    <w:rsid w:val="001E79B1"/>
    <w:rsid w:val="00247EF4"/>
    <w:rsid w:val="0026239E"/>
    <w:rsid w:val="00263488"/>
    <w:rsid w:val="00284FCB"/>
    <w:rsid w:val="003F11FE"/>
    <w:rsid w:val="0040739F"/>
    <w:rsid w:val="00412AB5"/>
    <w:rsid w:val="00471B55"/>
    <w:rsid w:val="004A13E5"/>
    <w:rsid w:val="004B0321"/>
    <w:rsid w:val="004F0322"/>
    <w:rsid w:val="004F6BBA"/>
    <w:rsid w:val="00663737"/>
    <w:rsid w:val="00664634"/>
    <w:rsid w:val="00675213"/>
    <w:rsid w:val="00784698"/>
    <w:rsid w:val="00791896"/>
    <w:rsid w:val="00841356"/>
    <w:rsid w:val="008967EC"/>
    <w:rsid w:val="008A5D16"/>
    <w:rsid w:val="008D65F1"/>
    <w:rsid w:val="00A401D8"/>
    <w:rsid w:val="00A823F1"/>
    <w:rsid w:val="00B1403A"/>
    <w:rsid w:val="00B4253E"/>
    <w:rsid w:val="00BA6423"/>
    <w:rsid w:val="00C47AD3"/>
    <w:rsid w:val="00C543B9"/>
    <w:rsid w:val="00C626B8"/>
    <w:rsid w:val="00D43B73"/>
    <w:rsid w:val="00D60D50"/>
    <w:rsid w:val="00DA101D"/>
    <w:rsid w:val="00E444E6"/>
    <w:rsid w:val="00E73CC5"/>
    <w:rsid w:val="00EC553B"/>
    <w:rsid w:val="00F223E9"/>
    <w:rsid w:val="00F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26867"/>
  <w14:defaultImageDpi w14:val="32767"/>
  <w15:chartTrackingRefBased/>
  <w15:docId w15:val="{7D93A4F4-8E50-4024-BA93-1A36984C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C62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7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39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43B73"/>
    <w:rPr>
      <w:color w:val="0000FF"/>
      <w:u w:val="single"/>
    </w:rPr>
  </w:style>
  <w:style w:type="character" w:styleId="CommentReference">
    <w:name w:val="annotation reference"/>
    <w:rsid w:val="00A401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01D8"/>
  </w:style>
  <w:style w:type="character" w:customStyle="1" w:styleId="CommentTextChar">
    <w:name w:val="Comment Text Char"/>
    <w:link w:val="CommentText"/>
    <w:rsid w:val="00A401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01D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01D8"/>
    <w:rPr>
      <w:b/>
      <w:bCs/>
      <w:sz w:val="24"/>
      <w:szCs w:val="24"/>
    </w:rPr>
  </w:style>
  <w:style w:type="paragraph" w:styleId="Revision">
    <w:name w:val="Revision"/>
    <w:hidden/>
    <w:uiPriority w:val="71"/>
    <w:unhideWhenUsed/>
    <w:rsid w:val="004F0322"/>
    <w:rPr>
      <w:sz w:val="24"/>
      <w:szCs w:val="24"/>
    </w:rPr>
  </w:style>
  <w:style w:type="character" w:styleId="FollowedHyperlink">
    <w:name w:val="FollowedHyperlink"/>
    <w:basedOn w:val="DefaultParagraphFont"/>
    <w:rsid w:val="00841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9C9BA-AA9E-47AF-99E2-8A256A4A3EA8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3ab88d8e-582f-47cb-969d-817ce4d94954"/>
    <ds:schemaRef ds:uri="http://www.w3.org/XML/1998/namespace"/>
    <ds:schemaRef ds:uri="ee73d2c1-6917-4955-922e-14a1cd8814c9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06ECC3-A8AA-A241-8A42-B5EF8634E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831C5-0615-45B7-B45B-10B7E3A59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FACULTY</vt:lpstr>
    </vt:vector>
  </TitlesOfParts>
  <Company>Riverside Community College</Company>
  <LinksUpToDate>false</LinksUpToDate>
  <CharactersWithSpaces>1710</CharactersWithSpaces>
  <SharedDoc>false</SharedDoc>
  <HLinks>
    <vt:vector size="6" baseType="variant"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https://www.rccd.edu/admin/ed_services/Documents/ioi/tenure/Contractual_Process_Detail_Contract_Faculty.doc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Clerical Process Overview</dc:title>
  <dc:subject/>
  <dc:creator>Faculty Innovation Lab</dc:creator>
  <cp:keywords/>
  <dc:description/>
  <cp:lastModifiedBy>Solis, Ines</cp:lastModifiedBy>
  <cp:revision>3</cp:revision>
  <cp:lastPrinted>2003-02-06T18:43:00Z</cp:lastPrinted>
  <dcterms:created xsi:type="dcterms:W3CDTF">2022-03-24T17:15:00Z</dcterms:created>
  <dcterms:modified xsi:type="dcterms:W3CDTF">2022-04-04T20:54:00Z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